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9" w:rsidRPr="00764A6F" w:rsidRDefault="00764A6F">
      <w:pPr>
        <w:rPr>
          <w:rFonts w:ascii="Times New Roman" w:hAnsi="Times New Roman" w:cs="Times New Roman"/>
          <w:sz w:val="28"/>
          <w:szCs w:val="28"/>
        </w:rPr>
      </w:pPr>
      <w:r w:rsidRPr="00764A6F">
        <w:rPr>
          <w:rFonts w:ascii="Times New Roman" w:hAnsi="Times New Roman" w:cs="Times New Roman"/>
          <w:sz w:val="28"/>
          <w:szCs w:val="28"/>
        </w:rPr>
        <w:t xml:space="preserve">Выпущенные в 2019 году в рамках грантового конкурса «Книжное Красноярье» книги в электронном виде размещены на сайте краевой государственной газеты «Наш Красноярский край»: </w:t>
      </w:r>
      <w:hyperlink r:id="rId5" w:history="1">
        <w:r w:rsidRPr="00764A6F">
          <w:rPr>
            <w:rStyle w:val="a3"/>
            <w:rFonts w:ascii="Times New Roman" w:hAnsi="Times New Roman" w:cs="Times New Roman"/>
            <w:sz w:val="28"/>
            <w:szCs w:val="28"/>
          </w:rPr>
          <w:t>https://gnkk.ru/books/</w:t>
        </w:r>
      </w:hyperlink>
      <w:r w:rsidRPr="00764A6F">
        <w:rPr>
          <w:rFonts w:ascii="Times New Roman" w:hAnsi="Times New Roman" w:cs="Times New Roman"/>
          <w:sz w:val="28"/>
          <w:szCs w:val="28"/>
        </w:rPr>
        <w:t>.</w:t>
      </w:r>
    </w:p>
    <w:p w:rsidR="00764A6F" w:rsidRDefault="00764A6F">
      <w:bookmarkStart w:id="0" w:name="_GoBack"/>
      <w:bookmarkEnd w:id="0"/>
    </w:p>
    <w:sectPr w:rsidR="0076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7E"/>
    <w:rsid w:val="006D4C09"/>
    <w:rsid w:val="00764A6F"/>
    <w:rsid w:val="008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nkk.ru/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2020-03-03T07:13:00Z</dcterms:created>
  <dcterms:modified xsi:type="dcterms:W3CDTF">2020-03-03T07:15:00Z</dcterms:modified>
</cp:coreProperties>
</file>