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81" w:rsidRDefault="003E5B81" w:rsidP="003E5B81">
      <w:pPr>
        <w:widowControl w:val="0"/>
        <w:autoSpaceDE w:val="0"/>
        <w:ind w:firstLine="708"/>
        <w:jc w:val="center"/>
        <w:rPr>
          <w:kern w:val="1"/>
          <w:lang w:eastAsia="hi-IN" w:bidi="hi-IN"/>
        </w:rPr>
      </w:pPr>
      <w:r>
        <w:rPr>
          <w:kern w:val="1"/>
          <w:lang w:eastAsia="hi-IN" w:bidi="hi-IN"/>
        </w:rPr>
        <w:t>Уважаемые руководители!</w:t>
      </w:r>
    </w:p>
    <w:p w:rsidR="003E5B81" w:rsidRPr="003E5B81" w:rsidRDefault="003E5B81" w:rsidP="003E5B81">
      <w:pPr>
        <w:ind w:firstLine="709"/>
      </w:pPr>
      <w:r w:rsidRPr="003E5B81">
        <w:rPr>
          <w:kern w:val="1"/>
          <w:lang w:eastAsia="hi-IN" w:bidi="hi-IN"/>
        </w:rPr>
        <w:t xml:space="preserve">Во исполнение </w:t>
      </w:r>
      <w:proofErr w:type="gramStart"/>
      <w:r w:rsidRPr="003E5B81">
        <w:rPr>
          <w:kern w:val="1"/>
          <w:lang w:eastAsia="hi-IN" w:bidi="hi-IN"/>
        </w:rPr>
        <w:t xml:space="preserve">приказа </w:t>
      </w:r>
      <w:r w:rsidR="001C5882" w:rsidRPr="003E5B81">
        <w:rPr>
          <w:kern w:val="1"/>
          <w:lang w:eastAsia="hi-IN" w:bidi="hi-IN"/>
        </w:rPr>
        <w:t>управления образования</w:t>
      </w:r>
      <w:r w:rsidRPr="003E5B81">
        <w:rPr>
          <w:kern w:val="1"/>
          <w:lang w:eastAsia="hi-IN" w:bidi="hi-IN"/>
        </w:rPr>
        <w:t xml:space="preserve"> </w:t>
      </w:r>
      <w:r w:rsidR="001C5882" w:rsidRPr="003E5B81">
        <w:rPr>
          <w:kern w:val="1"/>
          <w:lang w:eastAsia="hi-IN" w:bidi="hi-IN"/>
        </w:rPr>
        <w:t>администрации города</w:t>
      </w:r>
      <w:proofErr w:type="gramEnd"/>
      <w:r w:rsidR="001C5882" w:rsidRPr="003E5B81">
        <w:rPr>
          <w:kern w:val="1"/>
          <w:lang w:eastAsia="hi-IN" w:bidi="hi-IN"/>
        </w:rPr>
        <w:t xml:space="preserve"> </w:t>
      </w:r>
      <w:proofErr w:type="spellStart"/>
      <w:r w:rsidR="001C5882" w:rsidRPr="003E5B81">
        <w:rPr>
          <w:kern w:val="1"/>
          <w:lang w:eastAsia="hi-IN" w:bidi="hi-IN"/>
        </w:rPr>
        <w:t>Лесосибирска</w:t>
      </w:r>
      <w:proofErr w:type="spellEnd"/>
      <w:r w:rsidRPr="003E5B81">
        <w:rPr>
          <w:kern w:val="1"/>
          <w:lang w:eastAsia="hi-IN" w:bidi="hi-IN"/>
        </w:rPr>
        <w:t xml:space="preserve"> </w:t>
      </w:r>
      <w:r w:rsidR="001C5882" w:rsidRPr="003E5B81">
        <w:rPr>
          <w:color w:val="000000"/>
          <w:kern w:val="1"/>
          <w:lang w:eastAsia="hi-IN" w:bidi="hi-IN"/>
        </w:rPr>
        <w:t xml:space="preserve">от </w:t>
      </w:r>
      <w:r w:rsidRPr="003E5B81">
        <w:rPr>
          <w:color w:val="000000"/>
          <w:kern w:val="1"/>
          <w:lang w:eastAsia="hi-IN" w:bidi="hi-IN"/>
        </w:rPr>
        <w:t>17.11.2016</w:t>
      </w:r>
      <w:r w:rsidR="001C5882" w:rsidRPr="003E5B81">
        <w:rPr>
          <w:color w:val="000000"/>
          <w:kern w:val="1"/>
          <w:lang w:eastAsia="hi-IN" w:bidi="hi-IN"/>
        </w:rPr>
        <w:t xml:space="preserve">  г. №</w:t>
      </w:r>
      <w:r w:rsidRPr="003E5B81">
        <w:rPr>
          <w:color w:val="000000"/>
          <w:kern w:val="1"/>
          <w:lang w:eastAsia="hi-IN" w:bidi="hi-IN"/>
        </w:rPr>
        <w:t xml:space="preserve">181 «О проведении </w:t>
      </w:r>
      <w:r w:rsidRPr="003E5B81">
        <w:t>муниципальных этапов  профессиональных конкурсов</w:t>
      </w:r>
      <w:r>
        <w:t xml:space="preserve">» направляем план-график мероприятий. Просим оказывать содействие в организации и проведении значимого события в системе образования города. </w:t>
      </w:r>
    </w:p>
    <w:p w:rsidR="001C5882" w:rsidRPr="0053756D" w:rsidRDefault="003E5B81" w:rsidP="003E5B81">
      <w:pPr>
        <w:widowControl w:val="0"/>
        <w:autoSpaceDE w:val="0"/>
        <w:ind w:firstLine="708"/>
        <w:jc w:val="both"/>
        <w:rPr>
          <w:color w:val="000000"/>
          <w:kern w:val="1"/>
          <w:lang w:eastAsia="hi-IN" w:bidi="hi-IN"/>
        </w:rPr>
      </w:pPr>
      <w:r>
        <w:rPr>
          <w:color w:val="000000"/>
          <w:kern w:val="1"/>
          <w:lang w:eastAsia="hi-IN" w:bidi="hi-IN"/>
        </w:rPr>
        <w:t>»</w:t>
      </w:r>
    </w:p>
    <w:p w:rsidR="001C5882" w:rsidRPr="0053756D" w:rsidRDefault="001C5882" w:rsidP="001C5882">
      <w:pPr>
        <w:spacing w:line="276" w:lineRule="auto"/>
        <w:ind w:firstLine="567"/>
        <w:jc w:val="center"/>
        <w:outlineLvl w:val="0"/>
        <w:rPr>
          <w:b/>
          <w:bCs/>
        </w:rPr>
      </w:pPr>
      <w:r w:rsidRPr="0053756D">
        <w:rPr>
          <w:b/>
          <w:bCs/>
        </w:rPr>
        <w:t>План-график проведения муниципальных профессиональных конкурсов</w:t>
      </w:r>
    </w:p>
    <w:tbl>
      <w:tblPr>
        <w:tblW w:w="148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4252"/>
        <w:gridCol w:w="4952"/>
      </w:tblGrid>
      <w:tr w:rsidR="001C5882" w:rsidRPr="0053756D" w:rsidTr="00DF1D7E">
        <w:trPr>
          <w:trHeight w:val="165"/>
        </w:trPr>
        <w:tc>
          <w:tcPr>
            <w:tcW w:w="3794" w:type="dxa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 w:rsidRPr="0053756D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 w:rsidRPr="0053756D">
              <w:rPr>
                <w:lang w:eastAsia="en-US"/>
              </w:rPr>
              <w:t>календарь</w:t>
            </w:r>
          </w:p>
        </w:tc>
        <w:tc>
          <w:tcPr>
            <w:tcW w:w="4252" w:type="dxa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53756D">
              <w:rPr>
                <w:b/>
                <w:bCs/>
                <w:lang w:eastAsia="en-US"/>
              </w:rPr>
              <w:t>Учитель года</w:t>
            </w:r>
          </w:p>
        </w:tc>
        <w:tc>
          <w:tcPr>
            <w:tcW w:w="4952" w:type="dxa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53756D">
              <w:rPr>
                <w:b/>
                <w:bCs/>
                <w:lang w:eastAsia="en-US"/>
              </w:rPr>
              <w:t>Воспитатель года</w:t>
            </w:r>
          </w:p>
        </w:tc>
      </w:tr>
      <w:tr w:rsidR="001C5882" w:rsidRPr="0053756D" w:rsidTr="00DF1D7E">
        <w:trPr>
          <w:trHeight w:val="165"/>
        </w:trPr>
        <w:tc>
          <w:tcPr>
            <w:tcW w:w="3794" w:type="dxa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 w:rsidRPr="0053756D">
              <w:rPr>
                <w:lang w:eastAsia="en-US"/>
              </w:rPr>
              <w:t>Подача конкурсных документов на заочный этап</w:t>
            </w:r>
          </w:p>
        </w:tc>
        <w:tc>
          <w:tcPr>
            <w:tcW w:w="1843" w:type="dxa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4252" w:type="dxa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 19.01.17</w:t>
            </w:r>
            <w:r w:rsidRPr="0053756D">
              <w:rPr>
                <w:b/>
                <w:bCs/>
                <w:lang w:eastAsia="en-US"/>
              </w:rPr>
              <w:t>. (17.00.)</w:t>
            </w:r>
          </w:p>
        </w:tc>
        <w:tc>
          <w:tcPr>
            <w:tcW w:w="4952" w:type="dxa"/>
          </w:tcPr>
          <w:p w:rsidR="001C5882" w:rsidRPr="00B55444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lang w:eastAsia="en-US"/>
              </w:rPr>
            </w:pPr>
            <w:r w:rsidRPr="00B55444">
              <w:rPr>
                <w:b/>
                <w:bCs/>
                <w:lang w:eastAsia="en-US"/>
              </w:rPr>
              <w:t>до 17.01.16. (14.00.)</w:t>
            </w:r>
          </w:p>
        </w:tc>
      </w:tr>
      <w:tr w:rsidR="001C5882" w:rsidRPr="0053756D" w:rsidTr="00DF1D7E">
        <w:trPr>
          <w:trHeight w:val="866"/>
        </w:trPr>
        <w:tc>
          <w:tcPr>
            <w:tcW w:w="3794" w:type="dxa"/>
            <w:vMerge w:val="restart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 w:rsidRPr="0053756D">
              <w:rPr>
                <w:lang w:eastAsia="en-US"/>
              </w:rPr>
              <w:t>Работа жюри по заочному этапу конкурсов</w:t>
            </w:r>
          </w:p>
        </w:tc>
        <w:tc>
          <w:tcPr>
            <w:tcW w:w="1843" w:type="dxa"/>
            <w:vMerge w:val="restart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19 </w:t>
            </w:r>
            <w:r w:rsidR="003E5B81">
              <w:rPr>
                <w:b/>
                <w:bCs/>
                <w:lang w:eastAsia="en-US"/>
              </w:rPr>
              <w:t>–</w:t>
            </w:r>
            <w:r>
              <w:rPr>
                <w:b/>
                <w:bCs/>
                <w:lang w:eastAsia="en-US"/>
              </w:rPr>
              <w:t xml:space="preserve"> 25</w:t>
            </w:r>
            <w:r w:rsidRPr="0053756D">
              <w:rPr>
                <w:b/>
                <w:bCs/>
                <w:lang w:eastAsia="en-US"/>
              </w:rPr>
              <w:t>.01.201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4252" w:type="dxa"/>
          </w:tcPr>
          <w:p w:rsidR="001C5882" w:rsidRPr="0053756D" w:rsidRDefault="001C5882" w:rsidP="00DF1D7E">
            <w:pPr>
              <w:suppressAutoHyphens w:val="0"/>
              <w:spacing w:after="200" w:line="240" w:lineRule="atLeast"/>
              <w:rPr>
                <w:b/>
                <w:bCs/>
                <w:lang w:eastAsia="en-US"/>
              </w:rPr>
            </w:pPr>
            <w:r w:rsidRPr="0053756D">
              <w:rPr>
                <w:b/>
                <w:bCs/>
                <w:lang w:eastAsia="ru-RU"/>
              </w:rPr>
              <w:t>«Интернет – ресурс»,  «Методический семинар», эссе «Я – учитель»</w:t>
            </w:r>
          </w:p>
        </w:tc>
        <w:tc>
          <w:tcPr>
            <w:tcW w:w="4952" w:type="dxa"/>
          </w:tcPr>
          <w:p w:rsidR="001C5882" w:rsidRPr="00B55444" w:rsidRDefault="001C5882" w:rsidP="00DF1D7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B55444">
              <w:rPr>
                <w:b/>
                <w:bCs/>
                <w:kern w:val="1"/>
              </w:rPr>
              <w:t>«</w:t>
            </w:r>
            <w:proofErr w:type="spellStart"/>
            <w:r w:rsidRPr="00B55444">
              <w:rPr>
                <w:b/>
                <w:bCs/>
                <w:kern w:val="1"/>
              </w:rPr>
              <w:t>Интернет-портфолио</w:t>
            </w:r>
            <w:proofErr w:type="spellEnd"/>
            <w:r w:rsidRPr="00B55444">
              <w:rPr>
                <w:b/>
                <w:bCs/>
                <w:kern w:val="1"/>
              </w:rPr>
              <w:t>» «Педагогическая находка»</w:t>
            </w:r>
          </w:p>
        </w:tc>
      </w:tr>
      <w:tr w:rsidR="001C5882" w:rsidRPr="0053756D" w:rsidTr="00DF1D7E">
        <w:trPr>
          <w:trHeight w:val="165"/>
        </w:trPr>
        <w:tc>
          <w:tcPr>
            <w:tcW w:w="3794" w:type="dxa"/>
            <w:vMerge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9204" w:type="dxa"/>
            <w:gridSpan w:val="2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53756D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25.01.2017 </w:t>
            </w:r>
            <w:r w:rsidR="003E5B81">
              <w:rPr>
                <w:b/>
                <w:bCs/>
                <w:lang w:eastAsia="en-US"/>
              </w:rPr>
              <w:t>–</w:t>
            </w:r>
            <w:r w:rsidRPr="0053756D">
              <w:rPr>
                <w:b/>
                <w:bCs/>
                <w:lang w:eastAsia="en-US"/>
              </w:rPr>
              <w:t xml:space="preserve"> публикация на сайте МБУ «МИМЦ» списка участников очного этапа всех конкурсов</w:t>
            </w:r>
          </w:p>
        </w:tc>
      </w:tr>
      <w:tr w:rsidR="001C5882" w:rsidRPr="0053756D" w:rsidTr="00DF1D7E">
        <w:trPr>
          <w:trHeight w:val="165"/>
        </w:trPr>
        <w:tc>
          <w:tcPr>
            <w:tcW w:w="3794" w:type="dxa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 w:rsidRPr="0053756D">
              <w:rPr>
                <w:lang w:eastAsia="en-US"/>
              </w:rPr>
              <w:t>Тренинг для участников очного этапа всех конкурсов</w:t>
            </w:r>
          </w:p>
        </w:tc>
        <w:tc>
          <w:tcPr>
            <w:tcW w:w="1843" w:type="dxa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53756D">
              <w:rPr>
                <w:b/>
                <w:bCs/>
                <w:lang w:eastAsia="en-US"/>
              </w:rPr>
              <w:t>27.01.201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9204" w:type="dxa"/>
            <w:gridSpan w:val="2"/>
          </w:tcPr>
          <w:p w:rsidR="001C5882" w:rsidRPr="00B55444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  <w:r w:rsidRPr="00B55444">
              <w:rPr>
                <w:b/>
                <w:bCs/>
                <w:lang w:eastAsia="en-US"/>
              </w:rPr>
              <w:t>.01.2017</w:t>
            </w:r>
          </w:p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1C5882" w:rsidRPr="0053756D" w:rsidTr="00DF1D7E">
        <w:trPr>
          <w:trHeight w:val="165"/>
        </w:trPr>
        <w:tc>
          <w:tcPr>
            <w:tcW w:w="3794" w:type="dxa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lang w:eastAsia="en-US"/>
              </w:rPr>
            </w:pPr>
            <w:r w:rsidRPr="0053756D">
              <w:rPr>
                <w:lang w:eastAsia="en-US"/>
              </w:rPr>
              <w:t>Встреча с руководителями системы образования, консультации по всем конкурсам</w:t>
            </w:r>
          </w:p>
        </w:tc>
        <w:tc>
          <w:tcPr>
            <w:tcW w:w="1843" w:type="dxa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  <w:r w:rsidRPr="0053756D">
              <w:rPr>
                <w:b/>
                <w:bCs/>
                <w:lang w:eastAsia="en-US"/>
              </w:rPr>
              <w:t>.01.201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9204" w:type="dxa"/>
            <w:gridSpan w:val="2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53756D">
              <w:rPr>
                <w:b/>
                <w:bCs/>
                <w:lang w:eastAsia="en-US"/>
              </w:rPr>
              <w:t>30</w:t>
            </w:r>
            <w:r>
              <w:rPr>
                <w:b/>
                <w:bCs/>
                <w:lang w:eastAsia="en-US"/>
              </w:rPr>
              <w:t>.01.2017 14</w:t>
            </w:r>
            <w:r w:rsidRPr="0053756D">
              <w:rPr>
                <w:b/>
                <w:bCs/>
                <w:lang w:eastAsia="en-US"/>
              </w:rPr>
              <w:t>.00. МБУ МИМЦ</w:t>
            </w:r>
          </w:p>
        </w:tc>
      </w:tr>
      <w:tr w:rsidR="001C5882" w:rsidRPr="0053756D" w:rsidTr="00DF1D7E">
        <w:trPr>
          <w:trHeight w:val="1008"/>
        </w:trPr>
        <w:tc>
          <w:tcPr>
            <w:tcW w:w="3794" w:type="dxa"/>
            <w:tcBorders>
              <w:top w:val="single" w:sz="6" w:space="0" w:color="auto"/>
            </w:tcBorders>
          </w:tcPr>
          <w:p w:rsidR="001C5882" w:rsidRPr="0053756D" w:rsidRDefault="001C5882" w:rsidP="00DF1D7E">
            <w:pPr>
              <w:spacing w:line="276" w:lineRule="auto"/>
              <w:outlineLvl w:val="0"/>
              <w:rPr>
                <w:lang w:eastAsia="en-US"/>
              </w:rPr>
            </w:pPr>
            <w:r w:rsidRPr="0053756D">
              <w:rPr>
                <w:lang w:eastAsia="en-US"/>
              </w:rPr>
              <w:t xml:space="preserve">Конкурсные мероприятия </w:t>
            </w:r>
          </w:p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1C5882" w:rsidRPr="008E1DBB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lang w:eastAsia="en-US"/>
              </w:rPr>
            </w:pPr>
            <w:r w:rsidRPr="008E1DBB">
              <w:rPr>
                <w:b/>
                <w:bCs/>
                <w:lang w:eastAsia="en-US"/>
              </w:rPr>
              <w:t>03.02.2017</w:t>
            </w:r>
          </w:p>
          <w:p w:rsidR="001C5882" w:rsidRPr="008E1DBB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</w:tcBorders>
          </w:tcPr>
          <w:p w:rsidR="001C5882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16.00-</w:t>
            </w:r>
            <w:proofErr w:type="gramStart"/>
            <w:r>
              <w:rPr>
                <w:b/>
                <w:bCs/>
                <w:lang w:eastAsia="ru-RU"/>
              </w:rPr>
              <w:t>17.00</w:t>
            </w:r>
            <w:proofErr w:type="gramEnd"/>
            <w:r>
              <w:rPr>
                <w:b/>
                <w:bCs/>
                <w:lang w:eastAsia="ru-RU"/>
              </w:rPr>
              <w:t xml:space="preserve"> а/</w:t>
            </w:r>
            <w:proofErr w:type="spellStart"/>
            <w:r>
              <w:rPr>
                <w:b/>
                <w:bCs/>
                <w:lang w:eastAsia="ru-RU"/>
              </w:rPr>
              <w:t>з</w:t>
            </w:r>
            <w:proofErr w:type="spellEnd"/>
            <w:r>
              <w:rPr>
                <w:b/>
                <w:bCs/>
                <w:lang w:eastAsia="ru-RU"/>
              </w:rPr>
              <w:t xml:space="preserve"> Гимназия</w:t>
            </w:r>
          </w:p>
          <w:p w:rsidR="001C5882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lang w:eastAsia="ru-RU"/>
              </w:rPr>
            </w:pPr>
            <w:r w:rsidRPr="0053756D">
              <w:rPr>
                <w:b/>
                <w:bCs/>
                <w:lang w:eastAsia="ru-RU"/>
              </w:rPr>
              <w:t xml:space="preserve"> Педагогические дебаты</w:t>
            </w:r>
          </w:p>
          <w:p w:rsidR="001C5882" w:rsidRPr="007F6E8F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lang w:eastAsia="en-US"/>
              </w:rPr>
            </w:pPr>
            <w:r w:rsidRPr="007F6E8F">
              <w:rPr>
                <w:lang w:eastAsia="ru-RU"/>
              </w:rPr>
              <w:t>Группы поддержки ОУ участников– 6-10; остальные – 3-5 чел;</w:t>
            </w:r>
          </w:p>
        </w:tc>
        <w:tc>
          <w:tcPr>
            <w:tcW w:w="4952" w:type="dxa"/>
            <w:tcBorders>
              <w:top w:val="single" w:sz="6" w:space="0" w:color="auto"/>
            </w:tcBorders>
          </w:tcPr>
          <w:p w:rsidR="001C5882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14.00 – </w:t>
            </w:r>
            <w:proofErr w:type="gramStart"/>
            <w:r>
              <w:rPr>
                <w:b/>
                <w:bCs/>
                <w:lang w:eastAsia="en-US"/>
              </w:rPr>
              <w:t>15.00</w:t>
            </w:r>
            <w:proofErr w:type="gramEnd"/>
            <w:r>
              <w:rPr>
                <w:b/>
                <w:bCs/>
                <w:lang w:eastAsia="en-US"/>
              </w:rPr>
              <w:t xml:space="preserve"> а/</w:t>
            </w:r>
            <w:proofErr w:type="spellStart"/>
            <w:r>
              <w:rPr>
                <w:b/>
                <w:bCs/>
                <w:lang w:eastAsia="en-US"/>
              </w:rPr>
              <w:t>з</w:t>
            </w:r>
            <w:proofErr w:type="spellEnd"/>
            <w:r>
              <w:rPr>
                <w:b/>
                <w:bCs/>
                <w:lang w:eastAsia="en-US"/>
              </w:rPr>
              <w:t xml:space="preserve"> Гимназия</w:t>
            </w:r>
          </w:p>
          <w:p w:rsidR="001C5882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lang w:eastAsia="ru-RU"/>
              </w:rPr>
            </w:pPr>
            <w:r w:rsidRPr="00B55444">
              <w:rPr>
                <w:b/>
                <w:bCs/>
                <w:lang w:eastAsia="en-US"/>
              </w:rPr>
              <w:t>Визитная карточка</w:t>
            </w:r>
            <w:r w:rsidRPr="00B55444">
              <w:rPr>
                <w:lang w:eastAsia="en-US"/>
              </w:rPr>
              <w:t xml:space="preserve">  </w:t>
            </w:r>
          </w:p>
          <w:p w:rsidR="001C5882" w:rsidRPr="0053756D" w:rsidRDefault="001C5882" w:rsidP="003E5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FF0000"/>
                <w:lang w:eastAsia="en-US"/>
              </w:rPr>
            </w:pPr>
            <w:r w:rsidRPr="007F6E8F">
              <w:t xml:space="preserve">от ДОУ – 4-6 чел. с участниками, по 2 </w:t>
            </w:r>
            <w:r w:rsidR="003E5B81">
              <w:t>–</w:t>
            </w:r>
            <w:r w:rsidRPr="007F6E8F">
              <w:t xml:space="preserve"> от остальных</w:t>
            </w:r>
          </w:p>
        </w:tc>
      </w:tr>
      <w:tr w:rsidR="001C5882" w:rsidRPr="0053756D" w:rsidTr="00DF1D7E">
        <w:trPr>
          <w:trHeight w:val="165"/>
        </w:trPr>
        <w:tc>
          <w:tcPr>
            <w:tcW w:w="3794" w:type="dxa"/>
            <w:vAlign w:val="center"/>
          </w:tcPr>
          <w:p w:rsidR="001C5882" w:rsidRPr="0053756D" w:rsidRDefault="001C5882" w:rsidP="00DF1D7E">
            <w:pPr>
              <w:spacing w:line="276" w:lineRule="auto"/>
              <w:outlineLvl w:val="0"/>
              <w:rPr>
                <w:lang w:eastAsia="en-US"/>
              </w:rPr>
            </w:pPr>
            <w:r w:rsidRPr="0053756D">
              <w:rPr>
                <w:lang w:eastAsia="en-US"/>
              </w:rPr>
              <w:t xml:space="preserve">Конкурсные мероприятия </w:t>
            </w:r>
          </w:p>
          <w:p w:rsidR="001C5882" w:rsidRPr="0053756D" w:rsidRDefault="001C5882" w:rsidP="00DF1D7E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1C5882" w:rsidRPr="008E1DBB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lang w:eastAsia="en-US"/>
              </w:rPr>
            </w:pPr>
            <w:r w:rsidRPr="008E1DBB">
              <w:rPr>
                <w:b/>
                <w:bCs/>
                <w:lang w:eastAsia="en-US"/>
              </w:rPr>
              <w:t>06.02.2017</w:t>
            </w:r>
          </w:p>
        </w:tc>
        <w:tc>
          <w:tcPr>
            <w:tcW w:w="4252" w:type="dxa"/>
          </w:tcPr>
          <w:p w:rsidR="001C5882" w:rsidRDefault="001C5882" w:rsidP="00DF1D7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r w:rsidRPr="0053756D">
              <w:rPr>
                <w:b/>
                <w:bCs/>
                <w:lang w:eastAsia="en-US"/>
              </w:rPr>
              <w:t xml:space="preserve">10.00 -14.00 </w:t>
            </w:r>
            <w:r>
              <w:rPr>
                <w:b/>
                <w:bCs/>
                <w:lang w:eastAsia="en-US"/>
              </w:rPr>
              <w:t>МБУ «МИМЦ»</w:t>
            </w:r>
          </w:p>
          <w:p w:rsidR="001C5882" w:rsidRDefault="001C5882" w:rsidP="00DF1D7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r w:rsidRPr="0053756D">
              <w:rPr>
                <w:b/>
                <w:bCs/>
                <w:lang w:eastAsia="en-US"/>
              </w:rPr>
              <w:t>Образовательный проект</w:t>
            </w:r>
          </w:p>
          <w:p w:rsidR="001C5882" w:rsidRDefault="001C5882" w:rsidP="00DF1D7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Презентация проектов – 14.00 </w:t>
            </w:r>
          </w:p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r w:rsidRPr="007F6E8F">
              <w:rPr>
                <w:lang w:eastAsia="en-US"/>
              </w:rPr>
              <w:t>Приглашаются предст</w:t>
            </w:r>
            <w:r>
              <w:rPr>
                <w:lang w:eastAsia="en-US"/>
              </w:rPr>
              <w:t>ав</w:t>
            </w:r>
            <w:r w:rsidRPr="007F6E8F">
              <w:rPr>
                <w:lang w:eastAsia="en-US"/>
              </w:rPr>
              <w:t>ители ОУ</w:t>
            </w:r>
            <w:r>
              <w:rPr>
                <w:lang w:eastAsia="en-US"/>
              </w:rPr>
              <w:t xml:space="preserve"> 2-3 чел.</w:t>
            </w:r>
          </w:p>
        </w:tc>
        <w:tc>
          <w:tcPr>
            <w:tcW w:w="4952" w:type="dxa"/>
            <w:vAlign w:val="center"/>
          </w:tcPr>
          <w:p w:rsidR="001C5882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10.00-12.00 </w:t>
            </w:r>
            <w:r w:rsidRPr="00B55444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ДОУ №11</w:t>
            </w:r>
          </w:p>
          <w:p w:rsidR="001C5882" w:rsidRPr="00B55444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B55444">
              <w:rPr>
                <w:b/>
                <w:bCs/>
                <w:lang w:eastAsia="en-US"/>
              </w:rPr>
              <w:t>Мастер-класс</w:t>
            </w:r>
          </w:p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FF0000"/>
                <w:lang w:eastAsia="en-US"/>
              </w:rPr>
            </w:pPr>
            <w:r w:rsidRPr="00B55444">
              <w:rPr>
                <w:i/>
                <w:iCs/>
                <w:lang w:eastAsia="en-US"/>
              </w:rPr>
              <w:t>приглашаются представители ДОУ</w:t>
            </w:r>
            <w:r>
              <w:rPr>
                <w:i/>
                <w:iCs/>
                <w:lang w:eastAsia="en-US"/>
              </w:rPr>
              <w:t xml:space="preserve"> 2-3 чел.</w:t>
            </w:r>
          </w:p>
        </w:tc>
      </w:tr>
      <w:tr w:rsidR="001C5882" w:rsidRPr="0053756D" w:rsidTr="00DF1D7E">
        <w:trPr>
          <w:trHeight w:val="1315"/>
        </w:trPr>
        <w:tc>
          <w:tcPr>
            <w:tcW w:w="3794" w:type="dxa"/>
          </w:tcPr>
          <w:p w:rsidR="001C5882" w:rsidRPr="0053756D" w:rsidRDefault="001C5882" w:rsidP="00DF1D7E">
            <w:pPr>
              <w:spacing w:line="276" w:lineRule="auto"/>
              <w:outlineLvl w:val="0"/>
              <w:rPr>
                <w:lang w:eastAsia="en-US"/>
              </w:rPr>
            </w:pPr>
            <w:r w:rsidRPr="0053756D">
              <w:rPr>
                <w:lang w:eastAsia="en-US"/>
              </w:rPr>
              <w:t xml:space="preserve">Конкурсные мероприятия </w:t>
            </w:r>
          </w:p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  <w:r w:rsidRPr="0053756D">
              <w:rPr>
                <w:b/>
                <w:bCs/>
                <w:lang w:eastAsia="en-US"/>
              </w:rPr>
              <w:t>.02.201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4252" w:type="dxa"/>
            <w:vAlign w:val="center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4952" w:type="dxa"/>
          </w:tcPr>
          <w:p w:rsidR="001C5882" w:rsidRPr="00B55444" w:rsidRDefault="001C5882" w:rsidP="00DF1D7E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9.00- 12.00 ДОУ №43</w:t>
            </w:r>
          </w:p>
          <w:p w:rsidR="001C5882" w:rsidRPr="007F6E8F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color w:val="FF0000"/>
                <w:lang w:eastAsia="en-US"/>
              </w:rPr>
            </w:pPr>
            <w:r w:rsidRPr="007F6E8F">
              <w:rPr>
                <w:b/>
                <w:bCs/>
                <w:lang w:eastAsia="en-US"/>
              </w:rPr>
              <w:t>Занятия с детьми</w:t>
            </w:r>
          </w:p>
        </w:tc>
      </w:tr>
      <w:tr w:rsidR="001C5882" w:rsidRPr="0053756D" w:rsidTr="00DF1D7E">
        <w:trPr>
          <w:trHeight w:val="1315"/>
        </w:trPr>
        <w:tc>
          <w:tcPr>
            <w:tcW w:w="3794" w:type="dxa"/>
          </w:tcPr>
          <w:p w:rsidR="001C5882" w:rsidRPr="0053756D" w:rsidRDefault="001C5882" w:rsidP="00DF1D7E">
            <w:pPr>
              <w:spacing w:line="276" w:lineRule="auto"/>
              <w:outlineLvl w:val="0"/>
              <w:rPr>
                <w:lang w:eastAsia="en-US"/>
              </w:rPr>
            </w:pPr>
            <w:r w:rsidRPr="0053756D">
              <w:rPr>
                <w:lang w:eastAsia="en-US"/>
              </w:rPr>
              <w:lastRenderedPageBreak/>
              <w:t xml:space="preserve">Конкурсные мероприятия </w:t>
            </w:r>
          </w:p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1C5882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  <w:r w:rsidRPr="0053756D">
              <w:rPr>
                <w:b/>
                <w:bCs/>
                <w:lang w:eastAsia="en-US"/>
              </w:rPr>
              <w:t>.02.201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4252" w:type="dxa"/>
            <w:vAlign w:val="center"/>
          </w:tcPr>
          <w:p w:rsidR="001C5882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МБОУ «Лицей»</w:t>
            </w:r>
          </w:p>
          <w:p w:rsidR="001C5882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53756D">
              <w:rPr>
                <w:b/>
                <w:bCs/>
                <w:lang w:eastAsia="en-US"/>
              </w:rPr>
              <w:t>Учебные занятия</w:t>
            </w:r>
          </w:p>
          <w:p w:rsidR="001C5882" w:rsidRPr="008E1DBB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r w:rsidRPr="008E1DBB">
              <w:rPr>
                <w:lang w:eastAsia="en-US"/>
              </w:rPr>
              <w:t>График будет определен отдельным письмом</w:t>
            </w:r>
          </w:p>
        </w:tc>
        <w:tc>
          <w:tcPr>
            <w:tcW w:w="4952" w:type="dxa"/>
          </w:tcPr>
          <w:p w:rsidR="001C5882" w:rsidRPr="0053756D" w:rsidRDefault="001C5882" w:rsidP="00DF1D7E">
            <w:pPr>
              <w:spacing w:line="276" w:lineRule="auto"/>
              <w:jc w:val="center"/>
              <w:outlineLvl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C5882" w:rsidRPr="0053756D" w:rsidTr="00DF1D7E">
        <w:trPr>
          <w:trHeight w:val="1098"/>
        </w:trPr>
        <w:tc>
          <w:tcPr>
            <w:tcW w:w="3794" w:type="dxa"/>
          </w:tcPr>
          <w:p w:rsidR="001C5882" w:rsidRPr="0053756D" w:rsidRDefault="001C5882" w:rsidP="00DF1D7E">
            <w:pPr>
              <w:spacing w:line="276" w:lineRule="auto"/>
              <w:outlineLvl w:val="0"/>
              <w:rPr>
                <w:lang w:eastAsia="en-US"/>
              </w:rPr>
            </w:pPr>
            <w:r w:rsidRPr="0053756D">
              <w:rPr>
                <w:lang w:eastAsia="en-US"/>
              </w:rPr>
              <w:t>Конкурсные мероприятия</w:t>
            </w:r>
          </w:p>
          <w:p w:rsidR="001C5882" w:rsidRPr="0053756D" w:rsidRDefault="001C5882" w:rsidP="00DF1D7E">
            <w:pPr>
              <w:spacing w:line="276" w:lineRule="auto"/>
              <w:outlineLvl w:val="0"/>
              <w:rPr>
                <w:lang w:eastAsia="en-US"/>
              </w:rPr>
            </w:pPr>
          </w:p>
          <w:p w:rsidR="001C5882" w:rsidRPr="0053756D" w:rsidRDefault="001C5882" w:rsidP="00DF1D7E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 w:rsidRPr="0053756D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9</w:t>
            </w:r>
            <w:r w:rsidRPr="0053756D">
              <w:rPr>
                <w:b/>
                <w:bCs/>
                <w:lang w:eastAsia="en-US"/>
              </w:rPr>
              <w:t>.02.201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4252" w:type="dxa"/>
          </w:tcPr>
          <w:p w:rsidR="001C5882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10.00- 12.00 МБУ «МИМЦ»</w:t>
            </w:r>
          </w:p>
          <w:p w:rsidR="001C5882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53756D">
              <w:rPr>
                <w:b/>
                <w:bCs/>
                <w:lang w:eastAsia="en-US"/>
              </w:rPr>
              <w:t xml:space="preserve">Мастер </w:t>
            </w:r>
            <w:proofErr w:type="gramStart"/>
            <w:r>
              <w:rPr>
                <w:b/>
                <w:bCs/>
                <w:lang w:eastAsia="en-US"/>
              </w:rPr>
              <w:t>–</w:t>
            </w:r>
            <w:r w:rsidRPr="0053756D">
              <w:rPr>
                <w:b/>
                <w:bCs/>
                <w:lang w:eastAsia="en-US"/>
              </w:rPr>
              <w:t>к</w:t>
            </w:r>
            <w:proofErr w:type="gramEnd"/>
            <w:r w:rsidRPr="0053756D">
              <w:rPr>
                <w:b/>
                <w:bCs/>
                <w:lang w:eastAsia="en-US"/>
              </w:rPr>
              <w:t>ласс</w:t>
            </w:r>
          </w:p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7F6E8F">
              <w:rPr>
                <w:lang w:eastAsia="en-US"/>
              </w:rPr>
              <w:t>Приглашаются предст</w:t>
            </w:r>
            <w:r>
              <w:rPr>
                <w:lang w:eastAsia="en-US"/>
              </w:rPr>
              <w:t>ав</w:t>
            </w:r>
            <w:r w:rsidRPr="007F6E8F">
              <w:rPr>
                <w:lang w:eastAsia="en-US"/>
              </w:rPr>
              <w:t>ители ОУ</w:t>
            </w:r>
            <w:r>
              <w:rPr>
                <w:lang w:eastAsia="en-US"/>
              </w:rPr>
              <w:t xml:space="preserve"> 2-3 чел.</w:t>
            </w:r>
          </w:p>
        </w:tc>
        <w:tc>
          <w:tcPr>
            <w:tcW w:w="4952" w:type="dxa"/>
          </w:tcPr>
          <w:p w:rsidR="001C5882" w:rsidRPr="00B55444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13.00</w:t>
            </w:r>
            <w:r w:rsidRPr="00B55444">
              <w:rPr>
                <w:b/>
                <w:bCs/>
                <w:lang w:eastAsia="en-US"/>
              </w:rPr>
              <w:t xml:space="preserve"> – МБУ «МИМЦ»</w:t>
            </w:r>
          </w:p>
          <w:p w:rsidR="001C5882" w:rsidRPr="00B55444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r w:rsidRPr="00B55444">
              <w:rPr>
                <w:b/>
                <w:bCs/>
                <w:lang w:eastAsia="en-US"/>
              </w:rPr>
              <w:t>«Профессиональный разговор»</w:t>
            </w:r>
          </w:p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FF0000"/>
                <w:lang w:eastAsia="en-US"/>
              </w:rPr>
            </w:pPr>
            <w:r w:rsidRPr="00B55444">
              <w:rPr>
                <w:i/>
                <w:iCs/>
                <w:lang w:eastAsia="en-US"/>
              </w:rPr>
              <w:t>по 1 представителю от ДОУ</w:t>
            </w:r>
          </w:p>
        </w:tc>
      </w:tr>
      <w:tr w:rsidR="001C5882" w:rsidRPr="0053756D" w:rsidTr="00DF1D7E">
        <w:trPr>
          <w:trHeight w:val="165"/>
        </w:trPr>
        <w:tc>
          <w:tcPr>
            <w:tcW w:w="3794" w:type="dxa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 w:rsidRPr="0053756D">
              <w:rPr>
                <w:lang w:eastAsia="en-US"/>
              </w:rPr>
              <w:t xml:space="preserve">Закрытие </w:t>
            </w:r>
          </w:p>
        </w:tc>
        <w:tc>
          <w:tcPr>
            <w:tcW w:w="1843" w:type="dxa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53756D">
              <w:rPr>
                <w:b/>
                <w:bCs/>
                <w:lang w:eastAsia="en-US"/>
              </w:rPr>
              <w:t>10.02.201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9204" w:type="dxa"/>
            <w:gridSpan w:val="2"/>
          </w:tcPr>
          <w:p w:rsidR="001C5882" w:rsidRPr="0053756D" w:rsidRDefault="001C5882" w:rsidP="00DF1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r w:rsidRPr="0053756D">
              <w:rPr>
                <w:lang w:eastAsia="en-US"/>
              </w:rPr>
              <w:t xml:space="preserve">Время и место будет определено </w:t>
            </w:r>
            <w:r>
              <w:rPr>
                <w:lang w:eastAsia="en-US"/>
              </w:rPr>
              <w:t>дополнительным письмом</w:t>
            </w:r>
          </w:p>
        </w:tc>
      </w:tr>
    </w:tbl>
    <w:p w:rsidR="001C5882" w:rsidRPr="0053756D" w:rsidRDefault="001C5882" w:rsidP="001C5882"/>
    <w:p w:rsidR="00D24A8F" w:rsidRDefault="003E5B81" w:rsidP="003E5B81">
      <w:pPr>
        <w:jc w:val="both"/>
      </w:pPr>
      <w:r>
        <w:t>С уважением, оргкомитет</w:t>
      </w:r>
    </w:p>
    <w:sectPr w:rsidR="00D24A8F" w:rsidSect="006B170A">
      <w:pgSz w:w="16838" w:h="11906" w:orient="landscape"/>
      <w:pgMar w:top="851" w:right="1128" w:bottom="709" w:left="1128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882"/>
    <w:rsid w:val="001C5882"/>
    <w:rsid w:val="003E5B81"/>
    <w:rsid w:val="006E6465"/>
    <w:rsid w:val="00AB34EC"/>
    <w:rsid w:val="00D2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rasen999</cp:lastModifiedBy>
  <cp:revision>3</cp:revision>
  <dcterms:created xsi:type="dcterms:W3CDTF">2016-11-17T04:07:00Z</dcterms:created>
  <dcterms:modified xsi:type="dcterms:W3CDTF">2016-12-21T05:32:00Z</dcterms:modified>
</cp:coreProperties>
</file>